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E" w:rsidRPr="00AD3A0D" w:rsidRDefault="007F375E" w:rsidP="007F375E">
      <w:pPr>
        <w:spacing w:line="570" w:lineRule="exact"/>
        <w:jc w:val="left"/>
        <w:rPr>
          <w:rFonts w:ascii="Times New Roman" w:eastAsia="方正小标宋简体" w:hAnsi="Times New Roman"/>
          <w:sz w:val="44"/>
          <w:szCs w:val="44"/>
        </w:rPr>
      </w:pPr>
      <w:r w:rsidRPr="00AD3A0D">
        <w:rPr>
          <w:rFonts w:ascii="Times New Roman" w:eastAsia="黑体" w:hAnsi="黑体"/>
          <w:sz w:val="32"/>
          <w:szCs w:val="32"/>
        </w:rPr>
        <w:t>附件</w:t>
      </w:r>
      <w:r w:rsidRPr="00AD3A0D">
        <w:rPr>
          <w:rFonts w:ascii="Times New Roman" w:eastAsia="黑体" w:hAnsi="Times New Roman"/>
          <w:sz w:val="32"/>
          <w:szCs w:val="32"/>
        </w:rPr>
        <w:t>3</w:t>
      </w:r>
    </w:p>
    <w:p w:rsidR="007F375E" w:rsidRPr="00AD3A0D" w:rsidRDefault="007F375E" w:rsidP="007F375E">
      <w:pPr>
        <w:spacing w:line="570" w:lineRule="exact"/>
        <w:jc w:val="left"/>
        <w:rPr>
          <w:rFonts w:ascii="Times New Roman" w:eastAsia="方正小标宋简体" w:hAnsi="Times New Roman"/>
          <w:sz w:val="44"/>
          <w:szCs w:val="44"/>
        </w:rPr>
      </w:pPr>
    </w:p>
    <w:p w:rsidR="007F375E" w:rsidRPr="001D1475" w:rsidRDefault="007F375E" w:rsidP="007F375E">
      <w:pPr>
        <w:spacing w:line="570" w:lineRule="exact"/>
        <w:jc w:val="center"/>
        <w:rPr>
          <w:rFonts w:ascii="Times New Roman" w:eastAsia="方正小标宋简体" w:hAnsi="Times New Roman"/>
          <w:sz w:val="44"/>
          <w:szCs w:val="44"/>
        </w:rPr>
      </w:pPr>
      <w:r w:rsidRPr="001D1475">
        <w:rPr>
          <w:rFonts w:ascii="Times New Roman" w:eastAsia="方正小标宋简体" w:hAnsi="Times New Roman"/>
          <w:sz w:val="44"/>
          <w:szCs w:val="44"/>
        </w:rPr>
        <w:t>2021</w:t>
      </w:r>
      <w:r w:rsidRPr="001D1475">
        <w:rPr>
          <w:rFonts w:ascii="Times New Roman" w:eastAsia="方正小标宋简体" w:hAnsi="Times New Roman"/>
          <w:sz w:val="44"/>
          <w:szCs w:val="44"/>
        </w:rPr>
        <w:t>年度云南省优秀共青团干部名单</w:t>
      </w:r>
    </w:p>
    <w:p w:rsidR="007F375E" w:rsidRPr="00AD3A0D" w:rsidRDefault="007F375E" w:rsidP="007F375E">
      <w:pPr>
        <w:spacing w:line="570" w:lineRule="exact"/>
        <w:rPr>
          <w:rFonts w:ascii="Times New Roman" w:eastAsia="方正小标宋简体" w:hAnsi="Times New Roman"/>
          <w:sz w:val="44"/>
          <w:szCs w:val="44"/>
        </w:rPr>
      </w:pP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付秋静</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云南大学政府管理学院团委书记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周</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锋</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云南农业大学农学与生物技术学院团委书记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毛祥忠</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西南林业大学生命科学学院团委书记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马海云</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云南民族大学团委兼职副书记、法学院团委书记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王</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超</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云南艺术学院团委办公室主任</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伍孟</w:t>
      </w:r>
      <w:r w:rsidRPr="007F375E">
        <w:rPr>
          <w:rFonts w:ascii="仿宋_GB2312" w:eastAsia="仿宋" w:hAnsi="仿宋" w:hint="eastAsia"/>
          <w:sz w:val="32"/>
          <w:szCs w:val="32"/>
        </w:rPr>
        <w:t>珺</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滇西应用技术大学团委副书记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郭</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宁</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云南开放大学文化旅游与国际交流学院团总支书记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杨富斌</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德宏职业学院团委副书记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赵春雨</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西双版纳职业技术学院团委书记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侯习东</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楚雄医药高等专科学校团委办公室主任</w:t>
      </w:r>
    </w:p>
    <w:p w:rsidR="007F375E" w:rsidRPr="007F375E" w:rsidRDefault="007F375E" w:rsidP="007F375E">
      <w:pPr>
        <w:spacing w:line="570" w:lineRule="exact"/>
        <w:ind w:left="1280" w:hangingChars="400" w:hanging="1280"/>
        <w:rPr>
          <w:rFonts w:ascii="仿宋_GB2312" w:eastAsia="仿宋_GB2312" w:hAnsi="Times New Roman"/>
          <w:sz w:val="32"/>
          <w:szCs w:val="32"/>
        </w:rPr>
      </w:pPr>
      <w:proofErr w:type="gramStart"/>
      <w:r w:rsidRPr="007F375E">
        <w:rPr>
          <w:rFonts w:ascii="仿宋_GB2312" w:eastAsia="仿宋_GB2312" w:hAnsi="仿宋" w:hint="eastAsia"/>
          <w:sz w:val="32"/>
          <w:szCs w:val="32"/>
        </w:rPr>
        <w:t>施鹤飞</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云南省昆明市官渡区大板桥街道团委副书记（学生兼职）</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袁丁月</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红河学院美术学院团委书记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毛艺蓉</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云南交通职业技术学院团委副书记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陈</w:t>
      </w:r>
      <w:r w:rsidRPr="007F375E">
        <w:rPr>
          <w:rFonts w:ascii="仿宋_GB2312" w:eastAsia="仿宋_GB2312" w:hAnsi="Times New Roman" w:hint="eastAsia"/>
          <w:sz w:val="32"/>
          <w:szCs w:val="32"/>
        </w:rPr>
        <w:t xml:space="preserve">  </w:t>
      </w:r>
      <w:proofErr w:type="gramStart"/>
      <w:r w:rsidRPr="007F375E">
        <w:rPr>
          <w:rFonts w:ascii="仿宋_GB2312" w:eastAsia="仿宋_GB2312" w:hAnsi="仿宋" w:hint="eastAsia"/>
          <w:sz w:val="32"/>
          <w:szCs w:val="32"/>
        </w:rPr>
        <w:t>怡</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云南旅游职业学院团委副书记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李</w:t>
      </w:r>
      <w:r w:rsidRPr="007F375E">
        <w:rPr>
          <w:rFonts w:ascii="仿宋_GB2312" w:eastAsia="仿宋_GB2312" w:hAnsi="Times New Roman" w:hint="eastAsia"/>
          <w:sz w:val="32"/>
          <w:szCs w:val="32"/>
        </w:rPr>
        <w:t xml:space="preserve">  </w:t>
      </w:r>
      <w:proofErr w:type="gramStart"/>
      <w:r w:rsidRPr="007F375E">
        <w:rPr>
          <w:rFonts w:ascii="仿宋_GB2312" w:eastAsia="仿宋_GB2312" w:hAnsi="仿宋" w:hint="eastAsia"/>
          <w:sz w:val="32"/>
          <w:szCs w:val="32"/>
        </w:rPr>
        <w:t>薇</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昆明冶金高等专科学校团委办公室主任</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何新东</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云南城市建设职业学院校团委书记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周发源</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昆明理工大学</w:t>
      </w:r>
      <w:proofErr w:type="gramStart"/>
      <w:r w:rsidRPr="007F375E">
        <w:rPr>
          <w:rFonts w:ascii="仿宋_GB2312" w:eastAsia="仿宋_GB2312" w:hAnsi="仿宋" w:hint="eastAsia"/>
          <w:sz w:val="32"/>
          <w:szCs w:val="32"/>
        </w:rPr>
        <w:t>津桥学院校</w:t>
      </w:r>
      <w:proofErr w:type="gramEnd"/>
      <w:r w:rsidRPr="007F375E">
        <w:rPr>
          <w:rFonts w:ascii="仿宋_GB2312" w:eastAsia="仿宋_GB2312" w:hAnsi="仿宋" w:hint="eastAsia"/>
          <w:sz w:val="32"/>
          <w:szCs w:val="32"/>
        </w:rPr>
        <w:t>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原</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聪</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云南艺术学院文华学院团总支书记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lastRenderedPageBreak/>
        <w:t>孙琳慧</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云南林业职业技术学院团委组织、宣传部部长</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宋星彦</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云南省昆明市盘龙区金星小学少先队大队辅导员</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张志祥</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云南建投集团机械制造安装工程有限公司第一直管部团支部书记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李锋帆</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中铜（昆明）铜业有限公司团委书记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曹</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维</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云南锡业股份有限公司锡业分公司团委副书记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李建钰</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云南农垦集团云南天然橡胶产业集团西盟有限公司团总支宣传委员</w:t>
      </w:r>
    </w:p>
    <w:p w:rsidR="007F375E" w:rsidRPr="007F375E" w:rsidRDefault="007F375E" w:rsidP="007F375E">
      <w:pPr>
        <w:spacing w:line="570" w:lineRule="exact"/>
        <w:ind w:left="1280" w:hangingChars="400" w:hanging="1280"/>
        <w:rPr>
          <w:rFonts w:ascii="仿宋_GB2312" w:eastAsia="仿宋_GB2312" w:hAnsi="Times New Roman"/>
          <w:sz w:val="32"/>
          <w:szCs w:val="32"/>
        </w:rPr>
      </w:pPr>
      <w:proofErr w:type="gramStart"/>
      <w:r w:rsidRPr="007F375E">
        <w:rPr>
          <w:rFonts w:ascii="仿宋_GB2312" w:eastAsia="仿宋_GB2312" w:hAnsi="仿宋" w:hint="eastAsia"/>
          <w:sz w:val="32"/>
          <w:szCs w:val="32"/>
        </w:rPr>
        <w:t>秦梦颜</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中国水利水电第十四工程局有限公司川藏铁路项目部团支部书记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杨金雄</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云南交投集团云岭建设有限公司团委书记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穆</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勇</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云南煤炭产业集团曲煤焦化实业发展有限公司团委委员、曲靖大为制供气有限公司备煤车间团支部书记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proofErr w:type="gramStart"/>
      <w:r w:rsidRPr="007F375E">
        <w:rPr>
          <w:rFonts w:ascii="仿宋_GB2312" w:eastAsia="仿宋_GB2312" w:hAnsi="仿宋" w:hint="eastAsia"/>
          <w:sz w:val="32"/>
          <w:szCs w:val="32"/>
        </w:rPr>
        <w:t>吕</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金</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云南电网有限责任公司昆明供电局输电管理所团支部书记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proofErr w:type="gramStart"/>
      <w:r w:rsidRPr="007F375E">
        <w:rPr>
          <w:rFonts w:ascii="仿宋_GB2312" w:eastAsia="仿宋_GB2312" w:hAnsi="仿宋" w:hint="eastAsia"/>
          <w:sz w:val="32"/>
          <w:szCs w:val="32"/>
        </w:rPr>
        <w:t>李翼超</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云南省设计院集团有限公司第四建筑设计研究院团支部书记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赵</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晨</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中建二局云南分公司团委书记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周子涵</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云南省富滇银行股份有限公司营业部团支部组织委员</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孙艺瑗</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云南省交通运输厅团委书记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郭</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文</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中国广电云南网络有限公司团委副书记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罗</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波</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云南省公安厅政治部团支部书记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lastRenderedPageBreak/>
        <w:t>罗</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舒</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云南省国家安全厅机关团委书记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周</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福</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云南省昭通市第一人民医院团委副书记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马</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朝</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云南省昭通市职业教育中心团委书记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杨庭锟</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云南省昭通市大关县第一中学团委书记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缪</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宁</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共青团云南省曲靖市麒麟区委书记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姚</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燕</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云南省曲靖市马街镇团委书记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彭</w:t>
      </w:r>
      <w:proofErr w:type="gramEnd"/>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凌</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云南省楚雄新华书店有限公司团支部书记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钟</w:t>
      </w:r>
      <w:r w:rsidRPr="007F375E">
        <w:rPr>
          <w:rFonts w:ascii="仿宋_GB2312" w:eastAsia="仿宋_GB2312" w:hAnsi="Times New Roman" w:hint="eastAsia"/>
          <w:sz w:val="32"/>
          <w:szCs w:val="32"/>
        </w:rPr>
        <w:t xml:space="preserve">  </w:t>
      </w:r>
      <w:proofErr w:type="gramStart"/>
      <w:r w:rsidRPr="007F375E">
        <w:rPr>
          <w:rFonts w:ascii="仿宋_GB2312" w:eastAsia="仿宋_GB2312" w:hAnsi="仿宋" w:hint="eastAsia"/>
          <w:sz w:val="32"/>
          <w:szCs w:val="32"/>
        </w:rPr>
        <w:t>浩</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云南省楚雄彝族自治州中医医院团委书记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张如蓓</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共青团云南省玉溪市易门县委书记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吴凰翠</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玉溪市人民医院团委副书记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方保川</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共青团云南省红河州委办公室主任</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丁小雅</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云南省红河州</w:t>
      </w:r>
      <w:proofErr w:type="gramStart"/>
      <w:r w:rsidRPr="007F375E">
        <w:rPr>
          <w:rFonts w:ascii="仿宋_GB2312" w:eastAsia="仿宋_GB2312" w:hAnsi="仿宋" w:hint="eastAsia"/>
          <w:sz w:val="32"/>
          <w:szCs w:val="32"/>
        </w:rPr>
        <w:t>个旧市鸡街镇</w:t>
      </w:r>
      <w:proofErr w:type="gramEnd"/>
      <w:r w:rsidRPr="007F375E">
        <w:rPr>
          <w:rFonts w:ascii="仿宋_GB2312" w:eastAsia="仿宋_GB2312" w:hAnsi="仿宋" w:hint="eastAsia"/>
          <w:sz w:val="32"/>
          <w:szCs w:val="32"/>
        </w:rPr>
        <w:t>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郭静轩</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云南红河技师学院团委书记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刘德</w:t>
      </w:r>
      <w:proofErr w:type="gramStart"/>
      <w:r w:rsidRPr="007F375E">
        <w:rPr>
          <w:rFonts w:ascii="仿宋_GB2312" w:eastAsia="仿宋_GB2312" w:hAnsi="仿宋" w:hint="eastAsia"/>
          <w:sz w:val="32"/>
          <w:szCs w:val="32"/>
        </w:rPr>
        <w:t>憬</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云南省文山州文山市德厚镇人民政府团委书记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李若瑜</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云南省烟草公司文山州公司团总支副书记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白</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逸</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共青团云南省普洱市委学校少年部部长</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赵晓丽</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共青团云南省普洱市景东县委书记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张</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东</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云南省西双版纳州勐海县勐海镇团委书记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张远鹏</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云南省西双版纳州景洪市第一人民医院团委书记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玉万丙</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云南省西双版纳州勐腊县勐捧镇团委副书记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张</w:t>
      </w:r>
      <w:r w:rsidRPr="007F375E">
        <w:rPr>
          <w:rFonts w:ascii="仿宋_GB2312" w:eastAsia="仿宋_GB2312" w:hAnsi="Times New Roman" w:hint="eastAsia"/>
          <w:sz w:val="32"/>
          <w:szCs w:val="32"/>
        </w:rPr>
        <w:t xml:space="preserve">  </w:t>
      </w:r>
      <w:proofErr w:type="gramStart"/>
      <w:r w:rsidRPr="007F375E">
        <w:rPr>
          <w:rFonts w:ascii="仿宋_GB2312" w:eastAsia="仿宋_GB2312" w:hAnsi="仿宋" w:hint="eastAsia"/>
          <w:sz w:val="32"/>
          <w:szCs w:val="32"/>
        </w:rPr>
        <w:t>娟</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云南建设学校团委副书记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杨</w:t>
      </w:r>
      <w:r w:rsidRPr="007F375E">
        <w:rPr>
          <w:rFonts w:ascii="仿宋_GB2312" w:eastAsia="仿宋_GB2312" w:hAnsi="Times New Roman" w:hint="eastAsia"/>
          <w:sz w:val="32"/>
          <w:szCs w:val="32"/>
        </w:rPr>
        <w:t xml:space="preserve">  </w:t>
      </w:r>
      <w:proofErr w:type="gramStart"/>
      <w:r w:rsidRPr="007F375E">
        <w:rPr>
          <w:rFonts w:ascii="仿宋_GB2312" w:eastAsia="仿宋_GB2312" w:hAnsi="仿宋" w:hint="eastAsia"/>
          <w:sz w:val="32"/>
          <w:szCs w:val="32"/>
        </w:rPr>
        <w:t>倩</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云南省大理州人民医院团委书记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lastRenderedPageBreak/>
        <w:t>李佳</w:t>
      </w:r>
      <w:r w:rsidRPr="007F375E">
        <w:rPr>
          <w:rFonts w:ascii="仿宋_GB2312" w:eastAsia="仿宋" w:hAnsi="仿宋" w:hint="eastAsia"/>
          <w:sz w:val="32"/>
          <w:szCs w:val="32"/>
        </w:rPr>
        <w:t>璠</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云南省保山市杨善</w:t>
      </w:r>
      <w:proofErr w:type="gramStart"/>
      <w:r w:rsidRPr="007F375E">
        <w:rPr>
          <w:rFonts w:ascii="仿宋_GB2312" w:eastAsia="仿宋_GB2312" w:hAnsi="仿宋" w:hint="eastAsia"/>
          <w:sz w:val="32"/>
          <w:szCs w:val="32"/>
        </w:rPr>
        <w:t>洲干部</w:t>
      </w:r>
      <w:proofErr w:type="gramEnd"/>
      <w:r w:rsidRPr="007F375E">
        <w:rPr>
          <w:rFonts w:ascii="仿宋_GB2312" w:eastAsia="仿宋_GB2312" w:hAnsi="仿宋" w:hint="eastAsia"/>
          <w:sz w:val="32"/>
          <w:szCs w:val="32"/>
        </w:rPr>
        <w:t>学院团支部书记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张家桐</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云南省烟草公司保山市公司施甸县烟草专卖局团支部书记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孙爱玲</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云南梁河</w:t>
      </w:r>
      <w:r w:rsidR="00EE5A74">
        <w:rPr>
          <w:rFonts w:ascii="仿宋_GB2312" w:eastAsia="仿宋_GB2312" w:hAnsi="仿宋" w:hint="eastAsia"/>
          <w:sz w:val="32"/>
          <w:szCs w:val="32"/>
        </w:rPr>
        <w:t>农村</w:t>
      </w:r>
      <w:r w:rsidRPr="007F375E">
        <w:rPr>
          <w:rFonts w:ascii="仿宋_GB2312" w:eastAsia="仿宋_GB2312" w:hAnsi="仿宋" w:hint="eastAsia"/>
          <w:sz w:val="32"/>
          <w:szCs w:val="32"/>
        </w:rPr>
        <w:t>商业银行股份有限公司团委书记</w:t>
      </w:r>
    </w:p>
    <w:p w:rsidR="007F375E" w:rsidRPr="007F375E" w:rsidRDefault="007F375E" w:rsidP="007F375E">
      <w:pPr>
        <w:spacing w:line="570" w:lineRule="exact"/>
        <w:rPr>
          <w:rFonts w:ascii="仿宋_GB2312" w:eastAsia="仿宋_GB2312" w:hAnsi="Times New Roman"/>
          <w:sz w:val="32"/>
          <w:szCs w:val="32"/>
        </w:rPr>
      </w:pPr>
      <w:r w:rsidRPr="007F375E">
        <w:rPr>
          <w:rFonts w:ascii="仿宋_GB2312" w:eastAsia="仿宋_GB2312" w:hAnsi="仿宋" w:hint="eastAsia"/>
          <w:sz w:val="32"/>
          <w:szCs w:val="32"/>
        </w:rPr>
        <w:t>杨天辰</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云南省德宏州芒市勐焕街道办事处团工委书记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proofErr w:type="gramStart"/>
      <w:r w:rsidRPr="007F375E">
        <w:rPr>
          <w:rFonts w:ascii="仿宋_GB2312" w:eastAsia="仿宋_GB2312" w:hAnsi="仿宋" w:hint="eastAsia"/>
          <w:sz w:val="32"/>
          <w:szCs w:val="32"/>
        </w:rPr>
        <w:t>子慧红</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云南省丽江市永胜县三川镇梁官中学团总支书记、少工委大队辅导员</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王玉芬</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云南省丽江市玉龙纳西族自治县田家</w:t>
      </w:r>
      <w:proofErr w:type="gramStart"/>
      <w:r w:rsidRPr="007F375E">
        <w:rPr>
          <w:rFonts w:ascii="仿宋_GB2312" w:eastAsia="仿宋_GB2312" w:hAnsi="仿宋" w:hint="eastAsia"/>
          <w:sz w:val="32"/>
          <w:szCs w:val="32"/>
        </w:rPr>
        <w:t>炳</w:t>
      </w:r>
      <w:proofErr w:type="gramEnd"/>
      <w:r w:rsidRPr="007F375E">
        <w:rPr>
          <w:rFonts w:ascii="仿宋_GB2312" w:eastAsia="仿宋_GB2312" w:hAnsi="仿宋" w:hint="eastAsia"/>
          <w:sz w:val="32"/>
          <w:szCs w:val="32"/>
        </w:rPr>
        <w:t>民族中学团委书记</w:t>
      </w:r>
    </w:p>
    <w:p w:rsidR="007F375E" w:rsidRPr="007F375E" w:rsidRDefault="007F375E" w:rsidP="007F375E">
      <w:pPr>
        <w:spacing w:line="570" w:lineRule="exact"/>
        <w:ind w:left="1280" w:hangingChars="400" w:hanging="1280"/>
        <w:rPr>
          <w:rFonts w:ascii="仿宋_GB2312" w:eastAsia="仿宋_GB2312" w:hAnsi="Times New Roman"/>
          <w:sz w:val="32"/>
          <w:szCs w:val="32"/>
        </w:rPr>
      </w:pPr>
      <w:r w:rsidRPr="007F375E">
        <w:rPr>
          <w:rFonts w:ascii="仿宋_GB2312" w:eastAsia="仿宋_GB2312" w:hAnsi="仿宋" w:hint="eastAsia"/>
          <w:sz w:val="32"/>
          <w:szCs w:val="32"/>
        </w:rPr>
        <w:t>刘绍正</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云南电网有限责任公司怒江供电局输电管理所与带电作业中心团支部书记</w:t>
      </w:r>
    </w:p>
    <w:p w:rsidR="007F375E" w:rsidRPr="007F375E" w:rsidRDefault="007F375E" w:rsidP="007F375E">
      <w:pPr>
        <w:spacing w:line="570" w:lineRule="exact"/>
        <w:rPr>
          <w:rFonts w:ascii="仿宋_GB2312" w:eastAsia="仿宋_GB2312" w:hAnsi="Times New Roman"/>
          <w:sz w:val="32"/>
          <w:szCs w:val="32"/>
        </w:rPr>
      </w:pPr>
      <w:proofErr w:type="gramStart"/>
      <w:r w:rsidRPr="007F375E">
        <w:rPr>
          <w:rFonts w:ascii="仿宋_GB2312" w:eastAsia="仿宋_GB2312" w:hAnsi="仿宋" w:hint="eastAsia"/>
          <w:sz w:val="32"/>
          <w:szCs w:val="32"/>
        </w:rPr>
        <w:t>桑波益</w:t>
      </w:r>
      <w:proofErr w:type="gramEnd"/>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云南省怒江州泸水市古登乡干本村团委书记</w:t>
      </w:r>
    </w:p>
    <w:p w:rsidR="00B76342" w:rsidRPr="007F375E" w:rsidRDefault="007F375E" w:rsidP="007F375E">
      <w:pPr>
        <w:rPr>
          <w:rFonts w:ascii="仿宋_GB2312" w:eastAsia="仿宋_GB2312"/>
          <w:sz w:val="32"/>
          <w:szCs w:val="32"/>
        </w:rPr>
      </w:pPr>
      <w:r w:rsidRPr="007F375E">
        <w:rPr>
          <w:rFonts w:ascii="仿宋_GB2312" w:eastAsia="仿宋_GB2312" w:hAnsi="仿宋" w:hint="eastAsia"/>
          <w:sz w:val="32"/>
          <w:szCs w:val="32"/>
        </w:rPr>
        <w:t>施</w:t>
      </w:r>
      <w:r w:rsidRPr="007F375E">
        <w:rPr>
          <w:rFonts w:ascii="仿宋_GB2312" w:eastAsia="仿宋_GB2312" w:hAnsi="Times New Roman" w:hint="eastAsia"/>
          <w:sz w:val="32"/>
          <w:szCs w:val="32"/>
        </w:rPr>
        <w:t xml:space="preserve">  </w:t>
      </w:r>
      <w:r w:rsidRPr="007F375E">
        <w:rPr>
          <w:rFonts w:ascii="仿宋_GB2312" w:eastAsia="仿宋_GB2312" w:hAnsi="仿宋" w:hint="eastAsia"/>
          <w:sz w:val="32"/>
          <w:szCs w:val="32"/>
        </w:rPr>
        <w:t>葵</w:t>
      </w:r>
      <w:r w:rsidRPr="007F375E">
        <w:rPr>
          <w:rFonts w:ascii="仿宋_GB2312" w:eastAsia="仿宋_GB2312" w:hAnsi="Times New Roman" w:hint="eastAsia"/>
          <w:sz w:val="32"/>
          <w:szCs w:val="32"/>
        </w:rPr>
        <w:tab/>
      </w:r>
      <w:r w:rsidRPr="007F375E">
        <w:rPr>
          <w:rFonts w:ascii="仿宋_GB2312" w:eastAsia="仿宋_GB2312" w:hAnsi="仿宋" w:hint="eastAsia"/>
          <w:sz w:val="32"/>
          <w:szCs w:val="32"/>
        </w:rPr>
        <w:t>云南省临沧卫生学校团委书记</w:t>
      </w:r>
    </w:p>
    <w:sectPr w:rsidR="00B76342" w:rsidRPr="007F375E" w:rsidSect="007F375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3B" w:rsidRDefault="00885F3B" w:rsidP="007F375E">
      <w:r>
        <w:separator/>
      </w:r>
    </w:p>
  </w:endnote>
  <w:endnote w:type="continuationSeparator" w:id="0">
    <w:p w:rsidR="00885F3B" w:rsidRDefault="00885F3B" w:rsidP="007F3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3B" w:rsidRDefault="00885F3B" w:rsidP="007F375E">
      <w:r>
        <w:separator/>
      </w:r>
    </w:p>
  </w:footnote>
  <w:footnote w:type="continuationSeparator" w:id="0">
    <w:p w:rsidR="00885F3B" w:rsidRDefault="00885F3B" w:rsidP="007F3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75E"/>
    <w:rsid w:val="001D1475"/>
    <w:rsid w:val="003073A6"/>
    <w:rsid w:val="004D214B"/>
    <w:rsid w:val="00791416"/>
    <w:rsid w:val="007F375E"/>
    <w:rsid w:val="00885F3B"/>
    <w:rsid w:val="00B76342"/>
    <w:rsid w:val="00D60AF6"/>
    <w:rsid w:val="00E27A66"/>
    <w:rsid w:val="00EE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b/>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5E"/>
    <w:pPr>
      <w:widowControl w:val="0"/>
      <w:jc w:val="both"/>
    </w:pPr>
    <w:rPr>
      <w:rFonts w:ascii="Calibri" w:eastAsia="宋体" w:hAnsi="Calibri"/>
      <w:b w:val="0"/>
      <w:snapToGrid/>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75E"/>
    <w:pPr>
      <w:pBdr>
        <w:bottom w:val="single" w:sz="6" w:space="1" w:color="auto"/>
      </w:pBdr>
      <w:tabs>
        <w:tab w:val="center" w:pos="4153"/>
        <w:tab w:val="right" w:pos="8306"/>
      </w:tabs>
      <w:snapToGrid w:val="0"/>
      <w:jc w:val="center"/>
    </w:pPr>
    <w:rPr>
      <w:rFonts w:ascii="Times New Roman" w:eastAsia="楷体_GB2312" w:hAnsi="Times New Roman"/>
      <w:b/>
      <w:snapToGrid w:val="0"/>
      <w:kern w:val="0"/>
      <w:sz w:val="18"/>
      <w:szCs w:val="18"/>
    </w:rPr>
  </w:style>
  <w:style w:type="character" w:customStyle="1" w:styleId="Char">
    <w:name w:val="页眉 Char"/>
    <w:basedOn w:val="a0"/>
    <w:link w:val="a3"/>
    <w:uiPriority w:val="99"/>
    <w:semiHidden/>
    <w:rsid w:val="007F375E"/>
    <w:rPr>
      <w:sz w:val="18"/>
      <w:szCs w:val="18"/>
    </w:rPr>
  </w:style>
  <w:style w:type="paragraph" w:styleId="a4">
    <w:name w:val="footer"/>
    <w:basedOn w:val="a"/>
    <w:link w:val="Char0"/>
    <w:uiPriority w:val="99"/>
    <w:semiHidden/>
    <w:unhideWhenUsed/>
    <w:rsid w:val="007F375E"/>
    <w:pPr>
      <w:tabs>
        <w:tab w:val="center" w:pos="4153"/>
        <w:tab w:val="right" w:pos="8306"/>
      </w:tabs>
      <w:snapToGrid w:val="0"/>
      <w:jc w:val="left"/>
    </w:pPr>
    <w:rPr>
      <w:rFonts w:ascii="Times New Roman" w:eastAsia="楷体_GB2312" w:hAnsi="Times New Roman"/>
      <w:b/>
      <w:snapToGrid w:val="0"/>
      <w:kern w:val="0"/>
      <w:sz w:val="18"/>
      <w:szCs w:val="18"/>
    </w:rPr>
  </w:style>
  <w:style w:type="character" w:customStyle="1" w:styleId="Char0">
    <w:name w:val="页脚 Char"/>
    <w:basedOn w:val="a0"/>
    <w:link w:val="a4"/>
    <w:uiPriority w:val="99"/>
    <w:semiHidden/>
    <w:rsid w:val="007F37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Words>
  <Characters>1335</Characters>
  <Application>Microsoft Office Word</Application>
  <DocSecurity>0</DocSecurity>
  <Lines>11</Lines>
  <Paragraphs>3</Paragraphs>
  <ScaleCrop>false</ScaleCrop>
  <Company>Microsoft</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2022-04-11T10:53:00Z</dcterms:created>
  <dcterms:modified xsi:type="dcterms:W3CDTF">2022-04-12T01:30:00Z</dcterms:modified>
</cp:coreProperties>
</file>