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52" w:rsidRPr="003E2904" w:rsidRDefault="009F567B">
      <w:pPr>
        <w:rPr>
          <w:rFonts w:ascii="黑体" w:eastAsia="黑体" w:hAnsi="黑体"/>
          <w:sz w:val="32"/>
          <w:szCs w:val="32"/>
        </w:rPr>
      </w:pPr>
      <w:r w:rsidRPr="003E2904">
        <w:rPr>
          <w:rFonts w:ascii="黑体" w:eastAsia="黑体" w:hAnsi="黑体" w:hint="eastAsia"/>
          <w:sz w:val="32"/>
          <w:szCs w:val="32"/>
        </w:rPr>
        <w:t>附件</w:t>
      </w:r>
    </w:p>
    <w:p w:rsidR="003D3452" w:rsidRDefault="003D3452" w:rsidP="003E2904">
      <w:pPr>
        <w:spacing w:line="660" w:lineRule="exact"/>
        <w:jc w:val="center"/>
      </w:pPr>
    </w:p>
    <w:p w:rsidR="003D3452" w:rsidRDefault="009F567B" w:rsidP="003E2904">
      <w:pPr>
        <w:pStyle w:val="a6"/>
        <w:shd w:val="clear" w:color="auto" w:fill="FFFFFF"/>
        <w:spacing w:before="0" w:beforeAutospacing="0" w:after="0" w:afterAutospacing="0" w:line="660" w:lineRule="exact"/>
        <w:jc w:val="center"/>
        <w:rPr>
          <w:rStyle w:val="a7"/>
          <w:rFonts w:ascii="方正小标宋简体" w:eastAsia="方正小标宋简体"/>
          <w:b w:val="0"/>
          <w:bCs w:val="0"/>
          <w:color w:val="000000"/>
          <w:sz w:val="44"/>
          <w:szCs w:val="44"/>
        </w:rPr>
      </w:pPr>
      <w:r>
        <w:rPr>
          <w:rStyle w:val="a7"/>
          <w:rFonts w:ascii="方正小标宋简体" w:eastAsia="方正小标宋简体" w:hint="eastAsia"/>
          <w:b w:val="0"/>
          <w:color w:val="000000"/>
          <w:sz w:val="44"/>
          <w:szCs w:val="44"/>
        </w:rPr>
        <w:t>2</w:t>
      </w:r>
      <w:r>
        <w:rPr>
          <w:rStyle w:val="a7"/>
          <w:rFonts w:ascii="方正小标宋简体" w:eastAsia="方正小标宋简体"/>
          <w:b w:val="0"/>
          <w:bCs w:val="0"/>
          <w:color w:val="000000"/>
          <w:sz w:val="44"/>
          <w:szCs w:val="44"/>
        </w:rPr>
        <w:t>022</w:t>
      </w:r>
      <w:r>
        <w:rPr>
          <w:rStyle w:val="a7"/>
          <w:rFonts w:ascii="方正小标宋简体" w:eastAsia="方正小标宋简体"/>
          <w:b w:val="0"/>
          <w:bCs w:val="0"/>
          <w:color w:val="000000"/>
          <w:sz w:val="44"/>
          <w:szCs w:val="44"/>
        </w:rPr>
        <w:t>年度全国青年安全生产示范岗</w:t>
      </w:r>
      <w:r>
        <w:rPr>
          <w:rStyle w:val="a7"/>
          <w:rFonts w:ascii="方正小标宋简体" w:eastAsia="方正小标宋简体" w:hint="eastAsia"/>
          <w:b w:val="0"/>
          <w:bCs w:val="0"/>
          <w:color w:val="000000"/>
          <w:sz w:val="44"/>
          <w:szCs w:val="44"/>
        </w:rPr>
        <w:t>拟推荐</w:t>
      </w:r>
    </w:p>
    <w:p w:rsidR="003D3452" w:rsidRDefault="009F567B" w:rsidP="003E2904">
      <w:pPr>
        <w:pStyle w:val="a6"/>
        <w:shd w:val="clear" w:color="auto" w:fill="FFFFFF"/>
        <w:spacing w:before="0" w:beforeAutospacing="0" w:after="0" w:afterAutospacing="0" w:line="660" w:lineRule="exact"/>
        <w:jc w:val="center"/>
        <w:rPr>
          <w:rStyle w:val="a7"/>
          <w:rFonts w:ascii="方正小标宋简体" w:eastAsia="方正小标宋简体"/>
          <w:b w:val="0"/>
          <w:bCs w:val="0"/>
          <w:color w:val="000000"/>
          <w:sz w:val="44"/>
          <w:szCs w:val="44"/>
        </w:rPr>
      </w:pPr>
      <w:r>
        <w:rPr>
          <w:rStyle w:val="a7"/>
          <w:rFonts w:ascii="方正小标宋简体" w:eastAsia="方正小标宋简体" w:hint="eastAsia"/>
          <w:b w:val="0"/>
          <w:bCs w:val="0"/>
          <w:color w:val="000000"/>
          <w:sz w:val="44"/>
          <w:szCs w:val="44"/>
        </w:rPr>
        <w:t>集体名单</w:t>
      </w:r>
    </w:p>
    <w:p w:rsidR="003D3452" w:rsidRDefault="003D3452" w:rsidP="003E2904">
      <w:pPr>
        <w:pStyle w:val="a6"/>
        <w:shd w:val="clear" w:color="auto" w:fill="FFFFFF"/>
        <w:spacing w:before="0" w:beforeAutospacing="0" w:after="0" w:afterAutospacing="0" w:line="660" w:lineRule="exact"/>
        <w:jc w:val="center"/>
        <w:rPr>
          <w:rFonts w:ascii="仿宋_GB2312" w:eastAsia="仿宋_GB2312" w:hAnsiTheme="minorHAnsi" w:cstheme="minorBidi"/>
          <w:b/>
          <w:bCs/>
          <w:kern w:val="2"/>
          <w:sz w:val="32"/>
          <w:szCs w:val="32"/>
          <w:shd w:val="clear" w:color="auto" w:fill="FFFFFF"/>
        </w:rPr>
      </w:pPr>
    </w:p>
    <w:p w:rsidR="003D3452" w:rsidRDefault="009F567B" w:rsidP="003E2904">
      <w:pPr>
        <w:widowControl/>
        <w:adjustRightInd w:val="0"/>
        <w:snapToGrid w:val="0"/>
        <w:spacing w:line="560" w:lineRule="exact"/>
        <w:ind w:firstLineChars="200" w:firstLine="640"/>
        <w:jc w:val="center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云南云天化石化有限公司异辛烷车间工艺二班</w:t>
      </w:r>
    </w:p>
    <w:p w:rsidR="003D3452" w:rsidRDefault="009F567B" w:rsidP="003E2904">
      <w:pPr>
        <w:widowControl/>
        <w:adjustRightInd w:val="0"/>
        <w:snapToGrid w:val="0"/>
        <w:spacing w:line="560" w:lineRule="exact"/>
        <w:ind w:firstLineChars="200" w:firstLine="640"/>
        <w:jc w:val="center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中建科工昆明长水机场场务中心项目部</w:t>
      </w:r>
    </w:p>
    <w:p w:rsidR="003D3452" w:rsidRDefault="009F567B" w:rsidP="003E2904">
      <w:pPr>
        <w:widowControl/>
        <w:adjustRightInd w:val="0"/>
        <w:snapToGrid w:val="0"/>
        <w:spacing w:line="560" w:lineRule="exact"/>
        <w:ind w:firstLineChars="200" w:firstLine="640"/>
        <w:jc w:val="center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贵研化学材料（云南）有限公司</w:t>
      </w:r>
    </w:p>
    <w:p w:rsidR="003D3452" w:rsidRDefault="009F567B" w:rsidP="003E2904">
      <w:pPr>
        <w:widowControl/>
        <w:adjustRightInd w:val="0"/>
        <w:snapToGrid w:val="0"/>
        <w:spacing w:line="560" w:lineRule="exact"/>
        <w:ind w:firstLineChars="200" w:firstLine="640"/>
        <w:jc w:val="center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昆明三川电线电缆有限公司生产中心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-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挤塑班组</w:t>
      </w:r>
    </w:p>
    <w:p w:rsidR="003D3452" w:rsidRDefault="009F567B" w:rsidP="003E2904">
      <w:pPr>
        <w:widowControl/>
        <w:adjustRightInd w:val="0"/>
        <w:snapToGrid w:val="0"/>
        <w:spacing w:line="560" w:lineRule="exact"/>
        <w:ind w:firstLineChars="200" w:firstLine="640"/>
        <w:jc w:val="center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临沧公路局云县公路分局长坡岭机械化养护站</w:t>
      </w:r>
    </w:p>
    <w:p w:rsidR="003D3452" w:rsidRDefault="009F567B" w:rsidP="003E2904">
      <w:pPr>
        <w:widowControl/>
        <w:adjustRightInd w:val="0"/>
        <w:snapToGrid w:val="0"/>
        <w:spacing w:line="560" w:lineRule="exact"/>
        <w:ind w:firstLineChars="200" w:firstLine="640"/>
        <w:jc w:val="center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维西傈僳族自治县农村信用合作联社</w:t>
      </w:r>
    </w:p>
    <w:p w:rsidR="003D3452" w:rsidRDefault="009F567B" w:rsidP="003E2904">
      <w:pPr>
        <w:widowControl/>
        <w:adjustRightInd w:val="0"/>
        <w:snapToGrid w:val="0"/>
        <w:spacing w:line="560" w:lineRule="exact"/>
        <w:ind w:firstLineChars="200" w:firstLine="640"/>
        <w:jc w:val="center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玉溪供电局电力调度控制中心主网调控组</w:t>
      </w:r>
    </w:p>
    <w:p w:rsidR="003D3452" w:rsidRDefault="009F567B" w:rsidP="003E2904">
      <w:pPr>
        <w:widowControl/>
        <w:adjustRightInd w:val="0"/>
        <w:snapToGrid w:val="0"/>
        <w:spacing w:line="560" w:lineRule="exact"/>
        <w:ind w:firstLineChars="200" w:firstLine="640"/>
        <w:jc w:val="center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红塔集团楚雄卷烟厂制丝车间甲班</w:t>
      </w:r>
    </w:p>
    <w:p w:rsidR="003D3452" w:rsidRDefault="009F567B" w:rsidP="003E2904">
      <w:pPr>
        <w:widowControl/>
        <w:adjustRightInd w:val="0"/>
        <w:snapToGrid w:val="0"/>
        <w:spacing w:line="560" w:lineRule="exact"/>
        <w:ind w:firstLineChars="200" w:firstLine="640"/>
        <w:jc w:val="center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云锡股份有限公司锡业分公司熔炼车间顶吹</w:t>
      </w:r>
      <w:bookmarkStart w:id="0" w:name="_GoBack"/>
      <w:bookmarkEnd w:id="0"/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炉主控室</w:t>
      </w:r>
    </w:p>
    <w:p w:rsidR="003D3452" w:rsidRDefault="003D3452" w:rsidP="003E2904">
      <w:pPr>
        <w:widowControl/>
        <w:adjustRightInd w:val="0"/>
        <w:snapToGrid w:val="0"/>
        <w:spacing w:line="56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3D3452" w:rsidRDefault="003D3452" w:rsidP="003E2904">
      <w:pPr>
        <w:pStyle w:val="a6"/>
        <w:shd w:val="clear" w:color="auto" w:fill="FFFFFF"/>
        <w:spacing w:before="0" w:beforeAutospacing="0" w:after="0" w:afterAutospacing="0" w:line="560" w:lineRule="exact"/>
        <w:jc w:val="both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</w:p>
    <w:p w:rsidR="003D3452" w:rsidRDefault="003D3452" w:rsidP="003E2904">
      <w:pPr>
        <w:pStyle w:val="a6"/>
        <w:shd w:val="clear" w:color="auto" w:fill="FFFFFF"/>
        <w:spacing w:before="0" w:beforeAutospacing="0" w:after="0" w:afterAutospacing="0" w:line="560" w:lineRule="exact"/>
        <w:jc w:val="both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</w:p>
    <w:p w:rsidR="003D3452" w:rsidRDefault="003D3452" w:rsidP="003E2904">
      <w:pPr>
        <w:pStyle w:val="a6"/>
        <w:shd w:val="clear" w:color="auto" w:fill="FFFFFF"/>
        <w:spacing w:before="0" w:beforeAutospacing="0" w:after="0" w:afterAutospacing="0" w:line="560" w:lineRule="exact"/>
        <w:jc w:val="both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</w:p>
    <w:p w:rsidR="003D3452" w:rsidRDefault="003D3452" w:rsidP="003E2904">
      <w:pPr>
        <w:pStyle w:val="a6"/>
        <w:shd w:val="clear" w:color="auto" w:fill="FFFFFF"/>
        <w:spacing w:before="0" w:beforeAutospacing="0" w:after="0" w:afterAutospacing="0" w:line="560" w:lineRule="exact"/>
        <w:jc w:val="both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</w:p>
    <w:p w:rsidR="003D3452" w:rsidRDefault="003D3452" w:rsidP="003E2904">
      <w:pPr>
        <w:pStyle w:val="a6"/>
        <w:shd w:val="clear" w:color="auto" w:fill="FFFFFF"/>
        <w:spacing w:before="0" w:beforeAutospacing="0" w:after="0" w:afterAutospacing="0" w:line="560" w:lineRule="exact"/>
        <w:jc w:val="both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</w:p>
    <w:p w:rsidR="003D3452" w:rsidRDefault="003D3452" w:rsidP="003E2904">
      <w:pPr>
        <w:pStyle w:val="a6"/>
        <w:shd w:val="clear" w:color="auto" w:fill="FFFFFF"/>
        <w:spacing w:before="0" w:beforeAutospacing="0" w:after="0" w:afterAutospacing="0" w:line="560" w:lineRule="exact"/>
        <w:jc w:val="both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</w:p>
    <w:p w:rsidR="003D3452" w:rsidRDefault="003D3452" w:rsidP="003E2904">
      <w:pPr>
        <w:pStyle w:val="a6"/>
        <w:shd w:val="clear" w:color="auto" w:fill="FFFFFF"/>
        <w:spacing w:before="0" w:beforeAutospacing="0" w:after="0" w:afterAutospacing="0" w:line="560" w:lineRule="exact"/>
        <w:jc w:val="both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</w:p>
    <w:p w:rsidR="003D3452" w:rsidRDefault="003D3452" w:rsidP="003E2904">
      <w:pPr>
        <w:pStyle w:val="a6"/>
        <w:shd w:val="clear" w:color="auto" w:fill="FFFFFF"/>
        <w:spacing w:before="0" w:beforeAutospacing="0" w:after="0" w:afterAutospacing="0" w:line="560" w:lineRule="exact"/>
        <w:jc w:val="both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</w:p>
    <w:p w:rsidR="003D3452" w:rsidRDefault="003D3452" w:rsidP="003E2904">
      <w:pPr>
        <w:widowControl/>
        <w:adjustRightInd w:val="0"/>
        <w:snapToGrid w:val="0"/>
        <w:spacing w:line="540" w:lineRule="exact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</w:p>
    <w:sectPr w:rsidR="003D3452" w:rsidSect="003D3452">
      <w:pgSz w:w="11906" w:h="16838"/>
      <w:pgMar w:top="1440" w:right="1588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67B" w:rsidRDefault="009F567B" w:rsidP="003E2904">
      <w:r>
        <w:separator/>
      </w:r>
    </w:p>
  </w:endnote>
  <w:endnote w:type="continuationSeparator" w:id="0">
    <w:p w:rsidR="009F567B" w:rsidRDefault="009F567B" w:rsidP="003E2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67B" w:rsidRDefault="009F567B" w:rsidP="003E2904">
      <w:r>
        <w:separator/>
      </w:r>
    </w:p>
  </w:footnote>
  <w:footnote w:type="continuationSeparator" w:id="0">
    <w:p w:rsidR="009F567B" w:rsidRDefault="009F567B" w:rsidP="003E29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Y0Mzk2YTg2MWIyZmMxNTRiNGZlNjU5NzIyYzc3OGQifQ=="/>
  </w:docVars>
  <w:rsids>
    <w:rsidRoot w:val="005227DD"/>
    <w:rsid w:val="00171FD5"/>
    <w:rsid w:val="001B2287"/>
    <w:rsid w:val="00292B00"/>
    <w:rsid w:val="002A7DA3"/>
    <w:rsid w:val="003672F8"/>
    <w:rsid w:val="003D3452"/>
    <w:rsid w:val="003E2904"/>
    <w:rsid w:val="004634D4"/>
    <w:rsid w:val="005227DD"/>
    <w:rsid w:val="0064083A"/>
    <w:rsid w:val="006A2C4F"/>
    <w:rsid w:val="0073772C"/>
    <w:rsid w:val="007F3BC9"/>
    <w:rsid w:val="00805CE2"/>
    <w:rsid w:val="0089095D"/>
    <w:rsid w:val="008929BE"/>
    <w:rsid w:val="00916B55"/>
    <w:rsid w:val="009F567B"/>
    <w:rsid w:val="00B70DD7"/>
    <w:rsid w:val="00E06C22"/>
    <w:rsid w:val="00EF23E8"/>
    <w:rsid w:val="00F00AC8"/>
    <w:rsid w:val="055260B8"/>
    <w:rsid w:val="05EE7317"/>
    <w:rsid w:val="0E231746"/>
    <w:rsid w:val="1CEE0E94"/>
    <w:rsid w:val="22515782"/>
    <w:rsid w:val="233A6FA9"/>
    <w:rsid w:val="23CB4BBE"/>
    <w:rsid w:val="2A7E2328"/>
    <w:rsid w:val="33124067"/>
    <w:rsid w:val="39332DC8"/>
    <w:rsid w:val="42D64BCB"/>
    <w:rsid w:val="42F5037F"/>
    <w:rsid w:val="47DD09B8"/>
    <w:rsid w:val="5FD01756"/>
    <w:rsid w:val="6B0004B4"/>
    <w:rsid w:val="6D9D0409"/>
    <w:rsid w:val="70136D67"/>
    <w:rsid w:val="727236E3"/>
    <w:rsid w:val="7EB1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3D3452"/>
    <w:rPr>
      <w:rFonts w:ascii="仿宋_GB2312" w:eastAsia="仿宋_GB2312" w:hAnsi="Calibri" w:cs="Times New Roman"/>
      <w:kern w:val="0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rsid w:val="003D3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D3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3D34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D3452"/>
    <w:rPr>
      <w:b/>
      <w:bCs/>
    </w:rPr>
  </w:style>
  <w:style w:type="character" w:customStyle="1" w:styleId="Char1">
    <w:name w:val="页眉 Char"/>
    <w:basedOn w:val="a0"/>
    <w:link w:val="a5"/>
    <w:uiPriority w:val="99"/>
    <w:rsid w:val="003D345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D345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D3452"/>
    <w:rPr>
      <w:rFonts w:ascii="仿宋_GB2312" w:eastAsia="仿宋_GB2312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LISHIDA</cp:lastModifiedBy>
  <cp:revision>2</cp:revision>
  <dcterms:created xsi:type="dcterms:W3CDTF">2022-12-15T07:26:00Z</dcterms:created>
  <dcterms:modified xsi:type="dcterms:W3CDTF">2022-12-15T07:26:00Z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2B10D15A2FF24039B6249DCF3D80E3BE</vt:lpwstr>
  </property>
</Properties>
</file>