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32"/>
          <w:sz w:val="32"/>
          <w:szCs w:val="32"/>
        </w:rPr>
      </w:pPr>
      <w:r>
        <w:rPr>
          <w:rFonts w:eastAsia="黑体"/>
          <w:kern w:val="32"/>
          <w:sz w:val="32"/>
          <w:szCs w:val="32"/>
        </w:rPr>
        <w:t>附件</w:t>
      </w:r>
      <w:r>
        <w:rPr>
          <w:rFonts w:hint="eastAsia" w:eastAsia="黑体"/>
          <w:kern w:val="32"/>
          <w:sz w:val="32"/>
          <w:szCs w:val="32"/>
        </w:rPr>
        <w:t>3</w:t>
      </w:r>
    </w:p>
    <w:p>
      <w:pPr>
        <w:spacing w:line="560" w:lineRule="exact"/>
        <w:jc w:val="center"/>
        <w:rPr>
          <w:rFonts w:eastAsia="方正小标宋_GBK"/>
          <w:kern w:val="32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/>
          <w:kern w:val="32"/>
          <w:sz w:val="44"/>
          <w:szCs w:val="44"/>
        </w:rPr>
      </w:pPr>
      <w:bookmarkStart w:id="0" w:name="_GoBack"/>
      <w:r>
        <w:rPr>
          <w:rFonts w:hint="eastAsia" w:eastAsia="方正小标宋简体"/>
          <w:kern w:val="32"/>
          <w:sz w:val="44"/>
          <w:szCs w:val="44"/>
        </w:rPr>
        <w:t>2021年“梦路活动”青年劳动力转移就业</w:t>
      </w:r>
    </w:p>
    <w:p>
      <w:pPr>
        <w:spacing w:line="560" w:lineRule="exact"/>
        <w:jc w:val="center"/>
        <w:rPr>
          <w:rFonts w:hint="eastAsia" w:eastAsia="方正小标宋简体"/>
          <w:kern w:val="32"/>
          <w:sz w:val="44"/>
          <w:szCs w:val="44"/>
        </w:rPr>
      </w:pPr>
      <w:r>
        <w:rPr>
          <w:rFonts w:hint="eastAsia" w:eastAsia="方正小标宋简体"/>
          <w:kern w:val="32"/>
          <w:sz w:val="44"/>
          <w:szCs w:val="44"/>
        </w:rPr>
        <w:t>情况统计表</w:t>
      </w:r>
    </w:p>
    <w:bookmarkEnd w:id="0"/>
    <w:p>
      <w:pPr>
        <w:spacing w:line="560" w:lineRule="exact"/>
        <w:jc w:val="center"/>
        <w:rPr>
          <w:rFonts w:eastAsia="方正小标宋_GBK"/>
          <w:kern w:val="32"/>
          <w:sz w:val="44"/>
          <w:szCs w:val="44"/>
        </w:rPr>
      </w:pPr>
    </w:p>
    <w:p>
      <w:pPr>
        <w:spacing w:line="560" w:lineRule="exact"/>
        <w:ind w:firstLine="600" w:firstLineChars="200"/>
        <w:rPr>
          <w:rFonts w:hint="eastAsia" w:eastAsia="仿宋_GB2312"/>
          <w:kern w:val="32"/>
          <w:sz w:val="30"/>
          <w:szCs w:val="30"/>
        </w:rPr>
      </w:pPr>
      <w:r>
        <w:rPr>
          <w:rFonts w:hint="eastAsia" w:eastAsia="仿宋_GB2312"/>
          <w:kern w:val="32"/>
          <w:sz w:val="30"/>
          <w:szCs w:val="30"/>
        </w:rPr>
        <w:t>州市（盖章）：                填报时间：</w:t>
      </w:r>
    </w:p>
    <w:tbl>
      <w:tblPr>
        <w:tblStyle w:val="2"/>
        <w:tblW w:w="76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2354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8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征集岗位数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转移就业人数</w:t>
            </w:r>
          </w:p>
        </w:tc>
        <w:tc>
          <w:tcPr>
            <w:tcW w:w="2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kern w:val="32"/>
                <w:sz w:val="28"/>
                <w:szCs w:val="28"/>
              </w:rPr>
            </w:pPr>
            <w:r>
              <w:rPr>
                <w:rFonts w:eastAsia="黑体"/>
                <w:kern w:val="32"/>
                <w:sz w:val="28"/>
                <w:szCs w:val="28"/>
              </w:rPr>
              <w:t>县级以上媒体宣传报道次数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8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</w:p>
        </w:tc>
        <w:tc>
          <w:tcPr>
            <w:tcW w:w="23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</w:p>
        </w:tc>
        <w:tc>
          <w:tcPr>
            <w:tcW w:w="25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hint="eastAsia" w:eastAsia="仿宋_GB2312"/>
          <w:kern w:val="32"/>
          <w:sz w:val="34"/>
          <w:szCs w:val="34"/>
        </w:rPr>
      </w:pPr>
      <w:r>
        <w:rPr>
          <w:rFonts w:hint="eastAsia" w:eastAsia="仿宋_GB2312"/>
          <w:kern w:val="32"/>
          <w:sz w:val="30"/>
          <w:szCs w:val="30"/>
        </w:rPr>
        <w:t>填表人：                     联系电话：</w:t>
      </w:r>
    </w:p>
    <w:p>
      <w:pPr>
        <w:spacing w:line="560" w:lineRule="exact"/>
        <w:ind w:firstLine="640" w:firstLineChars="200"/>
        <w:rPr>
          <w:rFonts w:eastAsia="方正仿宋_GBK"/>
          <w:kern w:val="32"/>
          <w:sz w:val="32"/>
          <w:szCs w:val="32"/>
        </w:rPr>
      </w:pPr>
    </w:p>
    <w:p>
      <w:pPr>
        <w:spacing w:line="560" w:lineRule="exac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4996"/>
    <w:rsid w:val="7C3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2021-01-14T03:32:00Z</dcterms:created>
  <dc:creator>ᏀᎾᎡᎶᎬᏫᏌᏕ  ࿐</dc:creator>
  <cp:lastModifiedBy>ᏀᎾᎡᎶᎬᏫᏌᏕ  ࿐</cp:lastModifiedBy>
  <dcterms:modified xsi:type="dcterms:W3CDTF">2021-01-14T03:33:58Z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